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908685</wp:posOffset>
            </wp:positionH>
            <wp:positionV relativeFrom="page">
              <wp:posOffset>237470</wp:posOffset>
            </wp:positionV>
            <wp:extent cx="700742" cy="700742"/>
            <wp:effectExtent b="0" l="0" r="0" t="0"/>
            <wp:wrapSquare wrapText="bothSides" distB="0" distT="0" distL="0" distR="0"/>
            <wp:docPr descr="Texto&#10;&#10;El contenido generado por IA puede ser incorrecto." id="148530504" name="image2.png"/>
            <a:graphic>
              <a:graphicData uri="http://schemas.openxmlformats.org/drawingml/2006/picture">
                <pic:pic>
                  <pic:nvPicPr>
                    <pic:cNvPr descr="Texto&#10;&#10;El contenido generado por IA puede ser incorrecto.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0742" cy="7007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2"/>
          <w:szCs w:val="22"/>
          <w:rtl w:val="0"/>
        </w:rPr>
        <w:t xml:space="preserve">FORMATO 04. INFORME GENERAL</w:t>
      </w:r>
    </w:p>
    <w:p w:rsidR="00000000" w:rsidDel="00000000" w:rsidP="00000000" w:rsidRDefault="00000000" w:rsidRPr="00000000" w14:paraId="00000002">
      <w:pPr>
        <w:jc w:val="righ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Nombre de la Unidad Académica que organiza: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Nombre de la actividad de formación docente: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Nombre del responsable del informe: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Fecha de entrega del informe: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 de alumnos inscritos: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 de alumnos que aprobaron: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 de alumnos que no aprobaron: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righ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RESULTADOS ALCANZADOS</w:t>
      </w:r>
    </w:p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Breve resumen de los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aprendizajes clave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adquiridos por los participantes, destacando los conocimientos específicos y las competencias desarrolladas durante la actividad de formación. Evaluar si los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objetivos inicialmente planteados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se lograron, comparando lo esperado con lo obtenido y como fue la participación de los docentes.</w:t>
            </w:r>
          </w:p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CONCLUSIONES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Breve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resumen de logros y dificultades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reflexionando sobre los aspectos positivos de la actividad de formación y los desafíos que se presentaron durante su ejecución. Además, se deben incluir que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recomendaciones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hicieron los participantes en cuanto a la organización y contenidos. 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Adjuntar al Informe General la siguiente documentación: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Formato 05: Registro de Asistencia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42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Formato 06. Instrumento de Evaluación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42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Evidencias Fotográficas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42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Formato 07. Archivo en Excel para validación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42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Constancias de participación en base a Formato 08. Formato Único de Constancia de Participación</w:t>
      </w:r>
    </w:p>
    <w:sectPr>
      <w:headerReference r:id="rId8" w:type="default"/>
      <w:pgSz w:h="15840" w:w="12240" w:orient="portrait"/>
      <w:pgMar w:bottom="1417" w:top="1417" w:left="1701" w:right="1701" w:header="411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4269105</wp:posOffset>
          </wp:positionH>
          <wp:positionV relativeFrom="paragraph">
            <wp:posOffset>119360</wp:posOffset>
          </wp:positionV>
          <wp:extent cx="1338263" cy="419052"/>
          <wp:effectExtent b="0" l="0" r="0" t="0"/>
          <wp:wrapSquare wrapText="bothSides" distB="114300" distT="114300" distL="114300" distR="114300"/>
          <wp:docPr id="14853050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8263" cy="41905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 Black" w:cs="Arial Black" w:eastAsia="Arial Black" w:hAnsi="Arial Black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 Black" w:cs="Arial Black" w:eastAsia="Arial Black" w:hAnsi="Arial Black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 Black" w:cs="Arial Black" w:eastAsia="Arial Black" w:hAnsi="Arial Black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 Black" w:cs="Arial Black" w:eastAsia="Arial Black" w:hAnsi="Arial Black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 Black" w:cs="Arial Black" w:eastAsia="Arial Black" w:hAnsi="Arial Black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SUBSECRETARÍA GENERAL ACADÉMICA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 Black" w:cs="Arial Black" w:eastAsia="Arial Black" w:hAnsi="Arial Black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DIRECCIÓN DE DESARROLLO Y FORTALECIMIENTO ACADÉMICO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 Black" w:cs="Arial Black" w:eastAsia="Arial Black" w:hAnsi="Arial Black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2148" w:hanging="360"/>
      </w:pPr>
      <w:rPr/>
    </w:lvl>
    <w:lvl w:ilvl="2">
      <w:start w:val="1"/>
      <w:numFmt w:val="lowerRoman"/>
      <w:lvlText w:val="%3."/>
      <w:lvlJc w:val="right"/>
      <w:pPr>
        <w:ind w:left="2868" w:hanging="180"/>
      </w:pPr>
      <w:rPr/>
    </w:lvl>
    <w:lvl w:ilvl="3">
      <w:start w:val="1"/>
      <w:numFmt w:val="decimal"/>
      <w:lvlText w:val="%4."/>
      <w:lvlJc w:val="left"/>
      <w:pPr>
        <w:ind w:left="3588" w:hanging="360"/>
      </w:pPr>
      <w:rPr/>
    </w:lvl>
    <w:lvl w:ilvl="4">
      <w:start w:val="1"/>
      <w:numFmt w:val="lowerLetter"/>
      <w:lvlText w:val="%5."/>
      <w:lvlJc w:val="left"/>
      <w:pPr>
        <w:ind w:left="4308" w:hanging="360"/>
      </w:pPr>
      <w:rPr/>
    </w:lvl>
    <w:lvl w:ilvl="5">
      <w:start w:val="1"/>
      <w:numFmt w:val="lowerRoman"/>
      <w:lvlText w:val="%6."/>
      <w:lvlJc w:val="right"/>
      <w:pPr>
        <w:ind w:left="5028" w:hanging="180"/>
      </w:pPr>
      <w:rPr/>
    </w:lvl>
    <w:lvl w:ilvl="6">
      <w:start w:val="1"/>
      <w:numFmt w:val="decimal"/>
      <w:lvlText w:val="%7."/>
      <w:lvlJc w:val="left"/>
      <w:pPr>
        <w:ind w:left="5748" w:hanging="360"/>
      </w:pPr>
      <w:rPr/>
    </w:lvl>
    <w:lvl w:ilvl="7">
      <w:start w:val="1"/>
      <w:numFmt w:val="lowerLetter"/>
      <w:lvlText w:val="%8."/>
      <w:lvlJc w:val="left"/>
      <w:pPr>
        <w:ind w:left="6468" w:hanging="360"/>
      </w:pPr>
      <w:rPr/>
    </w:lvl>
    <w:lvl w:ilvl="8">
      <w:start w:val="1"/>
      <w:numFmt w:val="lowerRoman"/>
      <w:lvlText w:val="%9."/>
      <w:lvlJc w:val="right"/>
      <w:pPr>
        <w:ind w:left="718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921FC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921FC8"/>
  </w:style>
  <w:style w:type="paragraph" w:styleId="Piedepgina">
    <w:name w:val="footer"/>
    <w:basedOn w:val="Normal"/>
    <w:link w:val="PiedepginaCar"/>
    <w:uiPriority w:val="99"/>
    <w:unhideWhenUsed w:val="1"/>
    <w:rsid w:val="00921FC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921FC8"/>
  </w:style>
  <w:style w:type="table" w:styleId="Tablaconcuadrcula">
    <w:name w:val="Table Grid"/>
    <w:basedOn w:val="Tablanormal"/>
    <w:uiPriority w:val="59"/>
    <w:rsid w:val="00EA2BD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F34FF4"/>
    <w:pPr>
      <w:autoSpaceDE w:val="0"/>
      <w:autoSpaceDN w:val="0"/>
      <w:adjustRightInd w:val="0"/>
    </w:pPr>
    <w:rPr>
      <w:rFonts w:ascii="Arial" w:cs="Arial" w:hAnsi="Arial"/>
      <w:color w:val="000000"/>
    </w:rPr>
  </w:style>
  <w:style w:type="paragraph" w:styleId="Prrafodelista">
    <w:name w:val="List Paragraph"/>
    <w:basedOn w:val="Normal"/>
    <w:uiPriority w:val="34"/>
    <w:qFormat w:val="1"/>
    <w:rsid w:val="007337B4"/>
    <w:pPr>
      <w:spacing w:after="160" w:line="259" w:lineRule="auto"/>
      <w:ind w:left="720"/>
      <w:contextualSpacing w:val="1"/>
    </w:pPr>
    <w:rPr>
      <w:sz w:val="22"/>
      <w:szCs w:val="22"/>
    </w:rPr>
  </w:style>
  <w:style w:type="table" w:styleId="Tablaconcuadrcula1" w:customStyle="1">
    <w:name w:val="Tabla con cuadrícula1"/>
    <w:basedOn w:val="Tablanormal"/>
    <w:next w:val="Tablaconcuadrcula"/>
    <w:uiPriority w:val="59"/>
    <w:rsid w:val="009C1F47"/>
    <w:rPr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inguno" w:customStyle="1">
    <w:name w:val="Ninguno"/>
    <w:rsid w:val="00676E6A"/>
    <w:rPr>
      <w:lang w:val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gDKsGafSEdPMZ/AFWwDpMPGZgQ==">CgMxLjA4AHIhMVRZMG1WUzN3cVlMTWpyQnhZRkVKelZlb19sbE9xSTV2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2025-03-25T17:20:00Z</dcterms:created>
  <dc:creator>Microsoft Office User</dc:creator>
</cp:coreProperties>
</file>